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 xml:space="preserve">Aboriginal Names from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"http://babynameguide.com"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babynameguide.com</w:t>
      </w:r>
      <w:r>
        <w:rPr/>
        <w:fldChar w:fldCharType="end" w:fldLock="0"/>
      </w:r>
      <w:r>
        <w:rPr>
          <w:rtl w:val="0"/>
        </w:rPr>
        <w:t xml:space="preserve"> under Native American names: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Girls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Zaltana - High Mountain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Zonta - trustworthy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Yamka - blossom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Yepa - snow woman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Yutu - coyote out hunting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Wachiwi - girl dancing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Wapun - dawn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Weayaya - sunset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Taima - thunder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Taini - new moon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Tala - wolf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Talula - leaping water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Kaliska - coyote chasing a deer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Sapata - dancing bear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Shuman - rattlesnake handler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Sokanon - rain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Sinopa - kit fox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Pelipa - lover of horses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Polikwaptiwa - butterfly sitting on a flower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Peta - golden eagle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Namid- star dancing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Macha - aurora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Malila - salmon going fast up a rippling stream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Lulu - rabbit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Litonya - hummingbird darting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Lenmana - flute girl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Honovi - strong deer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Chenoa - dove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Flo - arrow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Doli - bluebird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Amitola - rainbow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Awanatu - turtle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Awinita - fawn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Boys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Abooksigun - wildcat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Elsu - soaring falcon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Bodaway - fire maker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Chatan - hawk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Dyami - eagle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Jacy - moon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Klyiya - howling wolf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Koi - panther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Liwanu - Growling Bear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Uzumati - grizzly bear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Matoska - white bear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Mika - intelligent raccoon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Ouray - arrow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Payta- fire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Shiriki - coyote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Taima - thunder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Tapko - antelope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Tocho - mountain lion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Tooantuh - spring frog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Weeyaya - setting sun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Yas - snow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Aranck - stars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Askook - snake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Atsidi - hammer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Murako - white moon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Tadzi - loon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Tokala - fox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Tashunka - horse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